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CB" w:rsidRDefault="002179CB" w:rsidP="00217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DICHIARAZIONE SOSTITUTIVA DELL’ATTO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DI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NOTORIETÀ</w:t>
      </w:r>
    </w:p>
    <w:p w:rsidR="00A67927" w:rsidRDefault="00A67927" w:rsidP="00217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7927" w:rsidRDefault="00A67927" w:rsidP="00217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7927" w:rsidRDefault="00A67927" w:rsidP="00217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79CB" w:rsidRDefault="002179CB" w:rsidP="00217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Articolo 47, comma 1, D.P.R. 28 dicembre 2000, n. 445 e successive modificazioni</w:t>
      </w:r>
    </w:p>
    <w:p w:rsidR="00A67927" w:rsidRDefault="00A67927" w:rsidP="00217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7927" w:rsidRDefault="00A67927" w:rsidP="00217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7927" w:rsidRDefault="00A67927" w:rsidP="00217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79CB" w:rsidRDefault="002179CB" w:rsidP="00A67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A679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sottoscritta Romina Pipia  nata a Iglesias, Prov. Ca, il 15/02/1972 e residente a Iglesias  in via Indipendenza, 34</w:t>
      </w:r>
    </w:p>
    <w:p w:rsidR="002179CB" w:rsidRDefault="002179CB" w:rsidP="00A67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consapevole delle sanzioni previste per le false dichiarazioni (artt. 75 e 76 D.P.R. n°445/2000 e</w:t>
      </w:r>
    </w:p>
    <w:p w:rsidR="002179CB" w:rsidRDefault="002179CB" w:rsidP="00A67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successive modificazioni</w:t>
      </w:r>
    </w:p>
    <w:p w:rsidR="00A67927" w:rsidRDefault="00A67927" w:rsidP="00A67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7927" w:rsidRDefault="002179CB" w:rsidP="00A67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79CB">
        <w:rPr>
          <w:rFonts w:ascii="Arial" w:hAnsi="Arial" w:cs="Arial"/>
          <w:b/>
          <w:sz w:val="24"/>
          <w:szCs w:val="24"/>
        </w:rPr>
        <w:t>DICHIARA</w:t>
      </w:r>
    </w:p>
    <w:p w:rsidR="002179CB" w:rsidRPr="00A67927" w:rsidRDefault="002179CB" w:rsidP="00A67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A67927">
        <w:rPr>
          <w:rFonts w:ascii="Arial" w:hAnsi="Arial" w:cs="Arial"/>
        </w:rPr>
        <w:t>di no</w:t>
      </w:r>
      <w:r w:rsidR="00A67927">
        <w:rPr>
          <w:rFonts w:ascii="Arial" w:hAnsi="Arial" w:cs="Arial"/>
        </w:rPr>
        <w:t>n esse</w:t>
      </w:r>
      <w:r w:rsidRPr="00A67927">
        <w:rPr>
          <w:rFonts w:ascii="Arial" w:hAnsi="Arial" w:cs="Arial"/>
        </w:rPr>
        <w:t xml:space="preserve">re in possesso della  certificazione relativa alla messa a norma degli impianti elettrici e di riscaldamento </w:t>
      </w:r>
      <w:proofErr w:type="spellStart"/>
      <w:r w:rsidRPr="00A67927">
        <w:rPr>
          <w:rFonts w:ascii="Arial" w:hAnsi="Arial" w:cs="Arial"/>
        </w:rPr>
        <w:t>poichè</w:t>
      </w:r>
      <w:proofErr w:type="spellEnd"/>
      <w:r w:rsidRPr="00A67927">
        <w:rPr>
          <w:rFonts w:ascii="Arial" w:hAnsi="Arial" w:cs="Arial"/>
        </w:rPr>
        <w:t xml:space="preserve"> la propria abitazione</w:t>
      </w:r>
      <w:r w:rsidR="00A67927" w:rsidRPr="00A67927">
        <w:rPr>
          <w:rFonts w:ascii="Arial" w:hAnsi="Arial" w:cs="Arial"/>
        </w:rPr>
        <w:t xml:space="preserve"> è una vecchia costruzione  </w:t>
      </w:r>
      <w:r w:rsidRPr="00A67927">
        <w:rPr>
          <w:rFonts w:ascii="Arial" w:hAnsi="Arial" w:cs="Arial"/>
        </w:rPr>
        <w:t xml:space="preserve"> antecedente al 1967</w:t>
      </w:r>
      <w:r w:rsidR="00A67927" w:rsidRPr="00A67927">
        <w:rPr>
          <w:rFonts w:ascii="Arial" w:hAnsi="Arial" w:cs="Arial"/>
        </w:rPr>
        <w:t>, ed è s</w:t>
      </w:r>
      <w:r w:rsidR="00A67927">
        <w:rPr>
          <w:rFonts w:ascii="Arial" w:hAnsi="Arial" w:cs="Arial"/>
        </w:rPr>
        <w:t>tata</w:t>
      </w:r>
      <w:r w:rsidR="00A67927" w:rsidRPr="00A67927">
        <w:rPr>
          <w:rFonts w:ascii="Arial" w:hAnsi="Arial" w:cs="Arial"/>
        </w:rPr>
        <w:t xml:space="preserve"> oggetto di modifica</w:t>
      </w:r>
      <w:r w:rsidR="00A67927">
        <w:rPr>
          <w:rFonts w:ascii="Arial" w:hAnsi="Arial" w:cs="Arial"/>
        </w:rPr>
        <w:t xml:space="preserve"> degli stessi</w:t>
      </w:r>
      <w:r w:rsidR="00A67927" w:rsidRPr="00A67927">
        <w:rPr>
          <w:rFonts w:ascii="Arial" w:hAnsi="Arial" w:cs="Arial"/>
        </w:rPr>
        <w:t xml:space="preserve"> prima dell'entrata in vigore della </w:t>
      </w:r>
      <w:r w:rsidR="00DB67F4">
        <w:rPr>
          <w:rFonts w:ascii="Arial" w:hAnsi="Arial" w:cs="Arial"/>
        </w:rPr>
        <w:t xml:space="preserve"> R</w:t>
      </w:r>
      <w:r w:rsidR="00A67927" w:rsidRPr="00A67927">
        <w:rPr>
          <w:rFonts w:ascii="Arial" w:hAnsi="Arial" w:cs="Arial"/>
        </w:rPr>
        <w:t>iforma (</w:t>
      </w:r>
      <w:r w:rsidR="00DB67F4">
        <w:rPr>
          <w:rFonts w:ascii="Arial" w:hAnsi="Arial" w:cs="Arial"/>
        </w:rPr>
        <w:t>Decreto Legislativo</w:t>
      </w:r>
      <w:r w:rsidR="00A67927" w:rsidRPr="00A67927">
        <w:rPr>
          <w:rFonts w:ascii="Arial" w:hAnsi="Arial" w:cs="Arial"/>
        </w:rPr>
        <w:t>30 giugno 2003</w:t>
      </w:r>
      <w:r w:rsidR="00DB67F4">
        <w:rPr>
          <w:rFonts w:ascii="Arial" w:hAnsi="Arial" w:cs="Arial"/>
        </w:rPr>
        <w:t xml:space="preserve"> n.196</w:t>
      </w:r>
      <w:r w:rsidR="00A67927" w:rsidRPr="00A67927">
        <w:rPr>
          <w:rFonts w:ascii="Arial" w:hAnsi="Arial" w:cs="Arial"/>
        </w:rPr>
        <w:t>).</w:t>
      </w:r>
    </w:p>
    <w:p w:rsidR="00A67927" w:rsidRDefault="00A67927" w:rsidP="00A67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67927" w:rsidRDefault="00A67927" w:rsidP="00A67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67927">
        <w:rPr>
          <w:rFonts w:ascii="Arial" w:hAnsi="Arial" w:cs="Arial"/>
          <w:b/>
        </w:rPr>
        <w:t>DICHIARA INOLTRE</w:t>
      </w:r>
    </w:p>
    <w:p w:rsidR="00A67927" w:rsidRDefault="00A67927" w:rsidP="00A67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l'impianto di riscaldamento è del tipo a biomassa ed è integrato da pompe di calore;</w:t>
      </w:r>
    </w:p>
    <w:p w:rsidR="00A67927" w:rsidRPr="00A67927" w:rsidRDefault="00A67927" w:rsidP="00A67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nell' l'impianto elettrico è presente la messa a terra, il salvavita e la separazione delle linee prese, luci e pompe di calore.</w:t>
      </w:r>
    </w:p>
    <w:p w:rsidR="002179CB" w:rsidRDefault="002179CB" w:rsidP="00A67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79CB" w:rsidRDefault="002179CB" w:rsidP="00A67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79CB" w:rsidRDefault="002179CB" w:rsidP="00A67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Iglesias, lì ________________</w:t>
      </w:r>
    </w:p>
    <w:p w:rsidR="00F53D7D" w:rsidRDefault="00A67927" w:rsidP="00A67927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t>L</w:t>
      </w:r>
      <w:r w:rsidR="002179CB">
        <w:rPr>
          <w:rFonts w:ascii="Arial" w:hAnsi="Arial" w:cs="Arial"/>
          <w:b/>
          <w:bCs/>
          <w:sz w:val="24"/>
          <w:szCs w:val="24"/>
        </w:rPr>
        <w:t>A DICHIARANTE</w:t>
      </w:r>
    </w:p>
    <w:sectPr w:rsidR="00F53D7D" w:rsidSect="00F53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283"/>
  <w:characterSpacingControl w:val="doNotCompress"/>
  <w:compat/>
  <w:rsids>
    <w:rsidRoot w:val="002179CB"/>
    <w:rsid w:val="002179CB"/>
    <w:rsid w:val="00A67927"/>
    <w:rsid w:val="00DB67F4"/>
    <w:rsid w:val="00F5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D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1">
    <w:name w:val="st1"/>
    <w:basedOn w:val="Carpredefinitoparagrafo"/>
    <w:rsid w:val="00DB6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Fabrizio</cp:lastModifiedBy>
  <cp:revision>1</cp:revision>
  <dcterms:created xsi:type="dcterms:W3CDTF">2012-11-18T09:56:00Z</dcterms:created>
  <dcterms:modified xsi:type="dcterms:W3CDTF">2012-11-18T10:19:00Z</dcterms:modified>
</cp:coreProperties>
</file>